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1680" w14:textId="77777777" w:rsidR="00DE3DCD" w:rsidRPr="004520E7" w:rsidRDefault="004520E7">
      <w:pPr>
        <w:rPr>
          <w:b/>
          <w:sz w:val="28"/>
          <w:szCs w:val="28"/>
        </w:rPr>
      </w:pPr>
      <w:r w:rsidRPr="004520E7">
        <w:rPr>
          <w:b/>
          <w:sz w:val="28"/>
          <w:szCs w:val="28"/>
        </w:rPr>
        <w:t>Doba pobělohorská</w:t>
      </w:r>
    </w:p>
    <w:p w14:paraId="41211433" w14:textId="77777777" w:rsidR="004520E7" w:rsidRPr="004520E7" w:rsidRDefault="004520E7">
      <w:pPr>
        <w:rPr>
          <w:sz w:val="28"/>
          <w:szCs w:val="28"/>
          <w:u w:val="single"/>
        </w:rPr>
      </w:pPr>
      <w:r w:rsidRPr="004520E7">
        <w:rPr>
          <w:sz w:val="28"/>
          <w:szCs w:val="28"/>
          <w:u w:val="single"/>
        </w:rPr>
        <w:t>Bitva na Bílé hoře</w:t>
      </w:r>
    </w:p>
    <w:p w14:paraId="2D10D15A" w14:textId="77777777" w:rsidR="004520E7" w:rsidRDefault="004520E7">
      <w:r>
        <w:t xml:space="preserve">- spory mezi Habsburky a českou šlechtou </w:t>
      </w:r>
      <w:r w:rsidR="0083604B">
        <w:t xml:space="preserve">(nekatolickou) - </w:t>
      </w:r>
      <w:r>
        <w:t>Habsburkové podporují pouze katolické kněze a kláštery</w:t>
      </w:r>
      <w:r w:rsidR="0083604B">
        <w:t xml:space="preserve"> </w:t>
      </w:r>
    </w:p>
    <w:p w14:paraId="793C47F4" w14:textId="77777777" w:rsidR="004520E7" w:rsidRDefault="004520E7">
      <w:r>
        <w:t xml:space="preserve">- 8. 11. 1620 bitva na Bílé hoře - </w:t>
      </w:r>
      <w:r w:rsidR="00152E50">
        <w:t>habsburská armáda</w:t>
      </w:r>
      <w:r>
        <w:t xml:space="preserve"> proti vojsku českých pánů</w:t>
      </w:r>
    </w:p>
    <w:p w14:paraId="18A148D0" w14:textId="77777777" w:rsidR="008A76BB" w:rsidRDefault="004520E7">
      <w:r>
        <w:t xml:space="preserve">- zvítězili Habsburkové - 21. 6. 1621 na Staroměstské náměstí v Praze popraveno 27 </w:t>
      </w:r>
      <w:r w:rsidR="008A76BB">
        <w:t>pánů, rytířů a měšťanů</w:t>
      </w:r>
    </w:p>
    <w:p w14:paraId="7E732010" w14:textId="77777777" w:rsidR="004520E7" w:rsidRDefault="008A76BB">
      <w:r>
        <w:t xml:space="preserve">- </w:t>
      </w:r>
      <w:r w:rsidR="004520E7">
        <w:t>katolické náboženství jediné povolené</w:t>
      </w:r>
      <w:r>
        <w:t xml:space="preserve"> - kdo nepřestoupil musel odejít ze země</w:t>
      </w:r>
    </w:p>
    <w:p w14:paraId="21A1F11D" w14:textId="77777777" w:rsidR="00A535FB" w:rsidRDefault="00A535FB" w:rsidP="00A535FB">
      <w:r>
        <w:t>- třicetiletá válka - příčiny:</w:t>
      </w:r>
    </w:p>
    <w:p w14:paraId="5CAB9D35" w14:textId="77777777" w:rsidR="00A535FB" w:rsidRDefault="00A535FB" w:rsidP="00A535FB">
      <w:r>
        <w:t>1) spory mezi katolickou církví a protestanty</w:t>
      </w:r>
    </w:p>
    <w:p w14:paraId="3EBAD285" w14:textId="77777777" w:rsidR="00A535FB" w:rsidRDefault="00A535FB" w:rsidP="00A535FB">
      <w:r>
        <w:t>2) boj o politickou nadvládu v Evropě</w:t>
      </w:r>
    </w:p>
    <w:p w14:paraId="202B111C" w14:textId="77777777" w:rsidR="00A535FB" w:rsidRDefault="00A535FB" w:rsidP="00A535FB">
      <w:r>
        <w:t>- počátek - české povstání r. 1618</w:t>
      </w:r>
    </w:p>
    <w:p w14:paraId="2F3C1C04" w14:textId="77777777" w:rsidR="00A535FB" w:rsidRDefault="00A535FB" w:rsidP="00A535FB">
      <w:r>
        <w:t>- mír uzavřen r. 1648</w:t>
      </w:r>
    </w:p>
    <w:p w14:paraId="300B8BD0" w14:textId="77777777" w:rsidR="00A535FB" w:rsidRDefault="00A535FB" w:rsidP="00A535FB"/>
    <w:p w14:paraId="45FF738B" w14:textId="77777777" w:rsidR="00A535FB" w:rsidRPr="007B7524" w:rsidRDefault="00A535FB" w:rsidP="00A535FB">
      <w:pPr>
        <w:rPr>
          <w:sz w:val="28"/>
          <w:szCs w:val="28"/>
          <w:u w:val="single"/>
        </w:rPr>
      </w:pPr>
      <w:r w:rsidRPr="007B7524">
        <w:rPr>
          <w:sz w:val="28"/>
          <w:szCs w:val="28"/>
          <w:u w:val="single"/>
        </w:rPr>
        <w:t>Život na zámku</w:t>
      </w:r>
    </w:p>
    <w:p w14:paraId="7400722F" w14:textId="77777777" w:rsidR="00A535FB" w:rsidRDefault="00A535FB" w:rsidP="00A535FB">
      <w:r>
        <w:t>- po panovníkovi nejbohatší šlechta - v zámcích a palácích</w:t>
      </w:r>
    </w:p>
    <w:p w14:paraId="50297B58" w14:textId="77777777" w:rsidR="00A535FB" w:rsidRDefault="00A535FB" w:rsidP="00A535FB">
      <w:r>
        <w:t>- k zámku patří - rybníky, mlýny, pivovary...</w:t>
      </w:r>
    </w:p>
    <w:p w14:paraId="626DCBFD" w14:textId="77777777" w:rsidR="00A535FB" w:rsidRDefault="00A535FB" w:rsidP="00A535FB">
      <w:r>
        <w:t>- početné služebnictvo</w:t>
      </w:r>
    </w:p>
    <w:p w14:paraId="29378DC4" w14:textId="77777777" w:rsidR="00A535FB" w:rsidRDefault="00A535FB" w:rsidP="00A535FB"/>
    <w:p w14:paraId="53465E69" w14:textId="77777777" w:rsidR="00A535FB" w:rsidRPr="001F6415" w:rsidRDefault="00A535FB" w:rsidP="00A535FB">
      <w:pPr>
        <w:rPr>
          <w:sz w:val="28"/>
          <w:szCs w:val="28"/>
          <w:u w:val="single"/>
        </w:rPr>
      </w:pPr>
      <w:r w:rsidRPr="001F6415">
        <w:rPr>
          <w:sz w:val="28"/>
          <w:szCs w:val="28"/>
          <w:u w:val="single"/>
        </w:rPr>
        <w:t>Život poddaných</w:t>
      </w:r>
    </w:p>
    <w:p w14:paraId="4DA0C38D" w14:textId="77777777" w:rsidR="00A535FB" w:rsidRDefault="00A535FB" w:rsidP="00A535FB">
      <w:r>
        <w:t>- těžká práce na polích</w:t>
      </w:r>
    </w:p>
    <w:p w14:paraId="2B7AD729" w14:textId="77777777" w:rsidR="00A535FB" w:rsidRDefault="00A535FB" w:rsidP="00A535FB">
      <w:r>
        <w:t>- nuceni pracovat na panském</w:t>
      </w:r>
    </w:p>
    <w:p w14:paraId="229CF8B1" w14:textId="77777777" w:rsidR="00A535FB" w:rsidRDefault="00A535FB" w:rsidP="00A535FB">
      <w:r>
        <w:t>- platí mnoho poplatků</w:t>
      </w:r>
    </w:p>
    <w:p w14:paraId="7AFD6C00" w14:textId="77777777" w:rsidR="00A535FB" w:rsidRDefault="00A535FB" w:rsidP="00A535FB">
      <w:r>
        <w:t xml:space="preserve">- musí poslouchat vrchnost (schvaluje svatby, stěhování...) </w:t>
      </w:r>
    </w:p>
    <w:p w14:paraId="672523B3" w14:textId="77777777" w:rsidR="00A535FB" w:rsidRDefault="00A535FB" w:rsidP="00A535FB">
      <w:r>
        <w:t xml:space="preserve">- povinností i vojenská služba                 </w:t>
      </w:r>
    </w:p>
    <w:p w14:paraId="16D772DB" w14:textId="66FC5748" w:rsidR="00A535FB" w:rsidRDefault="007B7524" w:rsidP="00A535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ED36" wp14:editId="6BBA592F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400050" cy="0"/>
                <wp:effectExtent l="9525" t="53340" r="1905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30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8.25pt;width:3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">
                <v:stroke endarrow="block"/>
              </v:shape>
            </w:pict>
          </mc:Fallback>
        </mc:AlternateContent>
      </w:r>
      <w:r w:rsidR="00A535FB">
        <w:t xml:space="preserve">              bouří se - selská povstání</w:t>
      </w:r>
    </w:p>
    <w:p w14:paraId="625DF374" w14:textId="77777777" w:rsidR="00A535FB" w:rsidRDefault="00A535FB" w:rsidP="00A535FB"/>
    <w:p w14:paraId="49519650" w14:textId="77777777" w:rsidR="00A535FB" w:rsidRPr="00127BA0" w:rsidRDefault="00A535FB" w:rsidP="00A535FB">
      <w:pPr>
        <w:rPr>
          <w:sz w:val="28"/>
          <w:szCs w:val="28"/>
          <w:u w:val="single"/>
        </w:rPr>
      </w:pPr>
      <w:r w:rsidRPr="00127BA0">
        <w:rPr>
          <w:sz w:val="28"/>
          <w:szCs w:val="28"/>
          <w:u w:val="single"/>
        </w:rPr>
        <w:t>Život ve městě</w:t>
      </w:r>
    </w:p>
    <w:p w14:paraId="5A00477D" w14:textId="77777777" w:rsidR="00A535FB" w:rsidRDefault="00A535FB" w:rsidP="00A535FB">
      <w:r>
        <w:t xml:space="preserve"> - do řemesel zapojeny i děti</w:t>
      </w:r>
    </w:p>
    <w:p w14:paraId="57C36ABD" w14:textId="77777777" w:rsidR="00A535FB" w:rsidRDefault="00A535FB" w:rsidP="00A535FB">
      <w:r>
        <w:t xml:space="preserve">- řemeslníci a  kupci vlastní hospodářství </w:t>
      </w:r>
    </w:p>
    <w:p w14:paraId="7EE2B6D0" w14:textId="77777777" w:rsidR="00A535FB" w:rsidRDefault="00A535FB" w:rsidP="00A535FB">
      <w:r>
        <w:t>- obyvatelé měst i lékaři, kněží, učitelé....</w:t>
      </w:r>
    </w:p>
    <w:p w14:paraId="5A8C47D1" w14:textId="77777777" w:rsidR="00A535FB" w:rsidRDefault="00A535FB" w:rsidP="00A535FB">
      <w:r>
        <w:lastRenderedPageBreak/>
        <w:t xml:space="preserve">- špatná hygiena </w:t>
      </w:r>
    </w:p>
    <w:p w14:paraId="52ABF950" w14:textId="77777777" w:rsidR="00A535FB" w:rsidRDefault="00A535FB" w:rsidP="00A535FB"/>
    <w:sectPr w:rsidR="00A535FB" w:rsidSect="00A53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E7"/>
    <w:rsid w:val="00152E50"/>
    <w:rsid w:val="00415882"/>
    <w:rsid w:val="004520E7"/>
    <w:rsid w:val="007B7524"/>
    <w:rsid w:val="0083604B"/>
    <w:rsid w:val="008A76BB"/>
    <w:rsid w:val="00A535FB"/>
    <w:rsid w:val="00C05AC6"/>
    <w:rsid w:val="00C67F10"/>
    <w:rsid w:val="00DE3DCD"/>
    <w:rsid w:val="00F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AC58"/>
  <w15:docId w15:val="{B8681FC0-C764-487A-B29C-B63D235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88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Kadlec</cp:lastModifiedBy>
  <cp:revision>2</cp:revision>
  <cp:lastPrinted>2018-10-08T18:28:00Z</cp:lastPrinted>
  <dcterms:created xsi:type="dcterms:W3CDTF">2020-10-13T14:41:00Z</dcterms:created>
  <dcterms:modified xsi:type="dcterms:W3CDTF">2020-10-13T14:41:00Z</dcterms:modified>
</cp:coreProperties>
</file>